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493F" w14:textId="6A790BC1" w:rsidR="008B13BF" w:rsidRPr="008B13BF" w:rsidRDefault="008B13BF" w:rsidP="008B13BF">
      <w:pPr>
        <w:pStyle w:val="NoSpacing"/>
        <w:rPr>
          <w:rFonts w:ascii="Arial" w:hAnsi="Arial" w:cs="Arial"/>
          <w:color w:val="000099"/>
          <w:sz w:val="28"/>
          <w:szCs w:val="28"/>
          <w:u w:val="single"/>
        </w:rPr>
      </w:pPr>
      <w:proofErr w:type="spellStart"/>
      <w:r w:rsidRPr="008B13BF">
        <w:rPr>
          <w:rFonts w:ascii="Arial" w:hAnsi="Arial" w:cs="Arial"/>
          <w:b/>
          <w:bCs/>
          <w:color w:val="000099"/>
          <w:sz w:val="28"/>
          <w:szCs w:val="28"/>
          <w:u w:val="single"/>
        </w:rPr>
        <w:t>WiAHC</w:t>
      </w:r>
      <w:proofErr w:type="spellEnd"/>
      <w:r w:rsidRPr="008B13BF">
        <w:rPr>
          <w:rFonts w:ascii="Arial" w:hAnsi="Arial" w:cs="Arial"/>
          <w:b/>
          <w:bCs/>
          <w:color w:val="000099"/>
          <w:sz w:val="28"/>
          <w:szCs w:val="28"/>
          <w:u w:val="single"/>
        </w:rPr>
        <w:t xml:space="preserve"> Action Alert:</w:t>
      </w:r>
      <w:r w:rsidRPr="008B13BF">
        <w:rPr>
          <w:rFonts w:ascii="Arial" w:hAnsi="Arial" w:cs="Arial"/>
          <w:color w:val="000099"/>
          <w:sz w:val="28"/>
          <w:szCs w:val="28"/>
          <w:u w:val="single"/>
        </w:rPr>
        <w:t xml:space="preserve"> </w:t>
      </w:r>
      <w:r w:rsidRPr="008B13BF">
        <w:rPr>
          <w:rFonts w:ascii="Arial" w:hAnsi="Arial" w:cs="Arial"/>
          <w:i/>
          <w:iCs/>
          <w:color w:val="000099"/>
          <w:sz w:val="28"/>
          <w:szCs w:val="28"/>
          <w:u w:val="single"/>
        </w:rPr>
        <w:t>Sample E-mail to Legislators</w:t>
      </w:r>
      <w:r w:rsidRPr="008B13BF">
        <w:rPr>
          <w:rFonts w:ascii="Arial" w:hAnsi="Arial" w:cs="Arial"/>
          <w:color w:val="000099"/>
          <w:sz w:val="28"/>
          <w:szCs w:val="28"/>
          <w:u w:val="single"/>
        </w:rPr>
        <w:t xml:space="preserve"> </w:t>
      </w:r>
    </w:p>
    <w:p w14:paraId="40C4DAD5" w14:textId="4B64F1F6" w:rsidR="008B13BF" w:rsidRDefault="008B13BF" w:rsidP="008B13BF">
      <w:pPr>
        <w:pStyle w:val="NoSpacing"/>
        <w:rPr>
          <w:rFonts w:ascii="Arial" w:hAnsi="Arial" w:cs="Arial"/>
          <w:color w:val="000099"/>
          <w:sz w:val="20"/>
          <w:szCs w:val="20"/>
        </w:rPr>
      </w:pPr>
    </w:p>
    <w:p w14:paraId="7AA359DB" w14:textId="513205C9" w:rsidR="008B13BF" w:rsidRPr="00CD50C2" w:rsidRDefault="00CD50C2" w:rsidP="008B13BF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50C2">
        <w:rPr>
          <w:rFonts w:ascii="Arial" w:hAnsi="Arial" w:cs="Arial"/>
          <w:b/>
          <w:bCs/>
          <w:color w:val="000000" w:themeColor="text1"/>
          <w:sz w:val="20"/>
          <w:szCs w:val="20"/>
        </w:rPr>
        <w:t>Subject Line: Please Support Medicaid Increase for Home Health Care</w:t>
      </w:r>
    </w:p>
    <w:p w14:paraId="6A1B370A" w14:textId="77777777" w:rsidR="007E7308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74181C86" w14:textId="311B640F" w:rsidR="008B13BF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Dear Senator/Representative _________:</w:t>
      </w:r>
    </w:p>
    <w:p w14:paraId="02DA5CBC" w14:textId="0E243E24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034809BB" w14:textId="3334D798" w:rsidR="008371A7" w:rsidRPr="000E1591" w:rsidRDefault="007E7308" w:rsidP="00D70D7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As your cons</w:t>
      </w:r>
      <w:r w:rsidR="008371A7" w:rsidRPr="000E1591">
        <w:rPr>
          <w:rFonts w:ascii="Arial" w:hAnsi="Arial" w:cs="Arial"/>
          <w:sz w:val="20"/>
          <w:szCs w:val="20"/>
        </w:rPr>
        <w:t xml:space="preserve">tituent and a member of the Wisconsin Association </w:t>
      </w:r>
      <w:r w:rsidR="00B003B6">
        <w:rPr>
          <w:rFonts w:ascii="Arial" w:hAnsi="Arial" w:cs="Arial"/>
          <w:sz w:val="20"/>
          <w:szCs w:val="20"/>
        </w:rPr>
        <w:t>for</w:t>
      </w:r>
      <w:r w:rsidR="008371A7" w:rsidRPr="000E1591">
        <w:rPr>
          <w:rFonts w:ascii="Arial" w:hAnsi="Arial" w:cs="Arial"/>
          <w:sz w:val="20"/>
          <w:szCs w:val="20"/>
        </w:rPr>
        <w:t xml:space="preserve"> Home Health Care (</w:t>
      </w:r>
      <w:proofErr w:type="spellStart"/>
      <w:r w:rsidR="008371A7" w:rsidRPr="000E1591">
        <w:rPr>
          <w:rFonts w:ascii="Arial" w:hAnsi="Arial" w:cs="Arial"/>
          <w:sz w:val="20"/>
          <w:szCs w:val="20"/>
        </w:rPr>
        <w:t>WiAHC</w:t>
      </w:r>
      <w:proofErr w:type="spellEnd"/>
      <w:r w:rsidR="008371A7" w:rsidRPr="000E1591">
        <w:rPr>
          <w:rFonts w:ascii="Arial" w:hAnsi="Arial" w:cs="Arial"/>
          <w:sz w:val="20"/>
          <w:szCs w:val="20"/>
        </w:rPr>
        <w:t xml:space="preserve">), I am writing today </w:t>
      </w:r>
      <w:r w:rsidR="004D62E9" w:rsidRPr="004D62E9">
        <w:rPr>
          <w:rFonts w:ascii="Arial" w:hAnsi="Arial" w:cs="Arial"/>
          <w:sz w:val="20"/>
          <w:szCs w:val="20"/>
        </w:rPr>
        <w:t>to brief you on an extremely important budget-related issue regarding home health care in Wisconsin. Ultimately,</w:t>
      </w:r>
      <w:r w:rsidR="004D62E9" w:rsidRPr="00CD50C2">
        <w:rPr>
          <w:rFonts w:ascii="Arial" w:hAnsi="Arial" w:cs="Arial"/>
          <w:sz w:val="20"/>
          <w:szCs w:val="20"/>
          <w:u w:val="single"/>
        </w:rPr>
        <w:t xml:space="preserve"> </w:t>
      </w:r>
      <w:r w:rsidR="00D72F86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 am respectfully requesting</w:t>
      </w:r>
      <w:r w:rsidR="004D62E9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you</w:t>
      </w:r>
      <w:r w:rsidR="00D72F86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</w:t>
      </w:r>
      <w:r w:rsidR="004D62E9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support </w:t>
      </w:r>
      <w:r w:rsidR="00D72F86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for </w:t>
      </w:r>
      <w:r w:rsidR="004D62E9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 long-overdue Medicaid rate increase for home health care skilled nursing</w:t>
      </w:r>
      <w:r w:rsidR="00D72F86" w:rsidRPr="00CD50C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as part of the 2021-23 state budget bill</w:t>
      </w:r>
      <w:r w:rsidR="004D62E9" w:rsidRPr="004D62E9">
        <w:rPr>
          <w:rFonts w:ascii="Arial" w:hAnsi="Arial" w:cs="Arial"/>
          <w:sz w:val="20"/>
          <w:szCs w:val="20"/>
        </w:rPr>
        <w:t>.</w:t>
      </w:r>
    </w:p>
    <w:p w14:paraId="7A57DD4E" w14:textId="77777777" w:rsidR="00597B9C" w:rsidRPr="000E1591" w:rsidRDefault="00597B9C" w:rsidP="00D70D7F">
      <w:pPr>
        <w:pStyle w:val="NoSpacing"/>
        <w:rPr>
          <w:rFonts w:ascii="Arial" w:hAnsi="Arial" w:cs="Arial"/>
          <w:sz w:val="20"/>
          <w:szCs w:val="20"/>
        </w:rPr>
      </w:pPr>
    </w:p>
    <w:p w14:paraId="4CAD4022" w14:textId="7EEDB3DA" w:rsidR="00597B9C" w:rsidRPr="000E1591" w:rsidRDefault="00D70D7F" w:rsidP="00D70D7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Skilled </w:t>
      </w:r>
      <w:r w:rsidR="00597B9C" w:rsidRPr="000E1591">
        <w:rPr>
          <w:rFonts w:ascii="Arial" w:hAnsi="Arial" w:cs="Arial"/>
          <w:sz w:val="20"/>
          <w:szCs w:val="20"/>
        </w:rPr>
        <w:t xml:space="preserve">home health care </w:t>
      </w:r>
      <w:r w:rsidRPr="000E1591">
        <w:rPr>
          <w:rFonts w:ascii="Arial" w:hAnsi="Arial" w:cs="Arial"/>
          <w:sz w:val="20"/>
          <w:szCs w:val="20"/>
        </w:rPr>
        <w:t>offers a wide array of</w:t>
      </w:r>
      <w:r w:rsidR="00597B9C" w:rsidRPr="000E1591">
        <w:rPr>
          <w:rFonts w:ascii="Arial" w:hAnsi="Arial" w:cs="Arial"/>
          <w:sz w:val="20"/>
          <w:szCs w:val="20"/>
        </w:rPr>
        <w:t xml:space="preserve"> services to treat</w:t>
      </w:r>
      <w:r w:rsidRPr="000E1591">
        <w:rPr>
          <w:rFonts w:ascii="Arial" w:hAnsi="Arial" w:cs="Arial"/>
          <w:sz w:val="20"/>
          <w:szCs w:val="20"/>
        </w:rPr>
        <w:t xml:space="preserve"> patient</w:t>
      </w:r>
      <w:r w:rsidR="00597B9C" w:rsidRPr="000E1591">
        <w:rPr>
          <w:rFonts w:ascii="Arial" w:hAnsi="Arial" w:cs="Arial"/>
          <w:sz w:val="20"/>
          <w:szCs w:val="20"/>
        </w:rPr>
        <w:t xml:space="preserve"> illness or injur</w:t>
      </w:r>
      <w:r w:rsidRPr="000E1591">
        <w:rPr>
          <w:rFonts w:ascii="Arial" w:hAnsi="Arial" w:cs="Arial"/>
          <w:sz w:val="20"/>
          <w:szCs w:val="20"/>
        </w:rPr>
        <w:t>y</w:t>
      </w:r>
      <w:r w:rsidR="00460E45" w:rsidRPr="000E1591">
        <w:rPr>
          <w:rFonts w:ascii="Arial" w:hAnsi="Arial" w:cs="Arial"/>
          <w:sz w:val="20"/>
          <w:szCs w:val="20"/>
        </w:rPr>
        <w:t xml:space="preserve">, including </w:t>
      </w:r>
      <w:r w:rsidR="00460E45" w:rsidRPr="000E1591">
        <w:rPr>
          <w:rFonts w:ascii="Arial" w:hAnsi="Arial" w:cs="Arial"/>
          <w:color w:val="0F0F0F"/>
          <w:sz w:val="20"/>
          <w:szCs w:val="20"/>
        </w:rPr>
        <w:t xml:space="preserve">surgical wound care, monitoring chronic illness, and administrating intravenous therapy – all of which must be </w:t>
      </w:r>
      <w:r w:rsidR="00460E45" w:rsidRPr="000E1591">
        <w:rPr>
          <w:rFonts w:ascii="Arial" w:hAnsi="Arial" w:cs="Arial"/>
          <w:sz w:val="20"/>
          <w:szCs w:val="20"/>
        </w:rPr>
        <w:t>initiated by a physician’s order</w:t>
      </w:r>
      <w:r w:rsidRPr="000E1591">
        <w:rPr>
          <w:rFonts w:ascii="Arial" w:hAnsi="Arial" w:cs="Arial"/>
          <w:sz w:val="20"/>
          <w:szCs w:val="20"/>
        </w:rPr>
        <w:t>. But what truly makes home health care unique is that these services are</w:t>
      </w:r>
      <w:r w:rsidR="00597B9C" w:rsidRPr="000E1591">
        <w:rPr>
          <w:rFonts w:ascii="Arial" w:hAnsi="Arial" w:cs="Arial"/>
          <w:sz w:val="20"/>
          <w:szCs w:val="20"/>
        </w:rPr>
        <w:t xml:space="preserve"> provided by skilled non-physician practitioners, </w:t>
      </w:r>
      <w:r w:rsidRPr="000E1591">
        <w:rPr>
          <w:rFonts w:ascii="Arial" w:hAnsi="Arial" w:cs="Arial"/>
          <w:sz w:val="20"/>
          <w:szCs w:val="20"/>
        </w:rPr>
        <w:t xml:space="preserve">such as </w:t>
      </w:r>
      <w:r w:rsidR="00597B9C" w:rsidRPr="000E1591">
        <w:rPr>
          <w:rFonts w:ascii="Arial" w:hAnsi="Arial" w:cs="Arial"/>
          <w:sz w:val="20"/>
          <w:szCs w:val="20"/>
        </w:rPr>
        <w:t xml:space="preserve">nurses and physical therapists, in a patient’s home. </w:t>
      </w:r>
    </w:p>
    <w:p w14:paraId="50287084" w14:textId="77777777" w:rsidR="00460E45" w:rsidRPr="000E1591" w:rsidRDefault="00460E45" w:rsidP="00D70D7F">
      <w:pPr>
        <w:pStyle w:val="NoSpacing"/>
        <w:rPr>
          <w:rFonts w:ascii="Arial" w:hAnsi="Arial" w:cs="Arial"/>
          <w:sz w:val="20"/>
          <w:szCs w:val="20"/>
        </w:rPr>
      </w:pPr>
    </w:p>
    <w:p w14:paraId="6A7C0A69" w14:textId="0D3FACB3" w:rsidR="00460E45" w:rsidRPr="00B003B6" w:rsidRDefault="00460E45" w:rsidP="00460E45">
      <w:pPr>
        <w:pStyle w:val="NoSpacing"/>
        <w:rPr>
          <w:rFonts w:ascii="Arial" w:hAnsi="Arial" w:cs="Arial"/>
          <w:color w:val="000000"/>
          <w:kern w:val="28"/>
          <w:sz w:val="20"/>
          <w:szCs w:val="20"/>
          <w14:cntxtAlts/>
        </w:rPr>
      </w:pPr>
      <w:r w:rsidRPr="000E1591">
        <w:rPr>
          <w:rFonts w:ascii="Arial" w:hAnsi="Arial" w:cs="Arial"/>
          <w:sz w:val="20"/>
          <w:szCs w:val="20"/>
        </w:rPr>
        <w:t xml:space="preserve">Based on my experience, patients would much rather receive care in the comfort of their own homes, where they tend to recover more quickly, have better </w:t>
      </w:r>
      <w:r w:rsidR="00B003B6" w:rsidRPr="000E1591">
        <w:rPr>
          <w:rFonts w:ascii="Arial" w:hAnsi="Arial" w:cs="Arial"/>
          <w:sz w:val="20"/>
          <w:szCs w:val="20"/>
        </w:rPr>
        <w:t>outcomes,</w:t>
      </w:r>
      <w:r w:rsidRPr="000E1591">
        <w:rPr>
          <w:rFonts w:ascii="Arial" w:hAnsi="Arial" w:cs="Arial"/>
          <w:sz w:val="20"/>
          <w:szCs w:val="20"/>
        </w:rPr>
        <w:t xml:space="preserve"> and enjoy a</w:t>
      </w:r>
      <w:r w:rsidR="00B003B6">
        <w:rPr>
          <w:rFonts w:ascii="Arial" w:hAnsi="Arial" w:cs="Arial"/>
          <w:sz w:val="20"/>
          <w:szCs w:val="20"/>
        </w:rPr>
        <w:t>n</w:t>
      </w:r>
      <w:r w:rsidRPr="000E1591">
        <w:rPr>
          <w:rFonts w:ascii="Arial" w:hAnsi="Arial" w:cs="Arial"/>
          <w:sz w:val="20"/>
          <w:szCs w:val="20"/>
        </w:rPr>
        <w:t xml:space="preserve"> </w:t>
      </w:r>
      <w:r w:rsidR="00B003B6">
        <w:rPr>
          <w:rFonts w:ascii="Arial" w:hAnsi="Arial" w:cs="Arial"/>
          <w:sz w:val="20"/>
          <w:szCs w:val="20"/>
        </w:rPr>
        <w:t>improved</w:t>
      </w:r>
      <w:r w:rsidRPr="000E1591">
        <w:rPr>
          <w:rFonts w:ascii="Arial" w:hAnsi="Arial" w:cs="Arial"/>
          <w:sz w:val="20"/>
          <w:szCs w:val="20"/>
        </w:rPr>
        <w:t xml:space="preserve"> quality of life.</w:t>
      </w:r>
      <w:r w:rsidR="00B003B6">
        <w:rPr>
          <w:rFonts w:ascii="Arial" w:hAnsi="Arial" w:cs="Arial"/>
          <w:sz w:val="20"/>
          <w:szCs w:val="20"/>
        </w:rPr>
        <w:t xml:space="preserve"> Home health care</w:t>
      </w:r>
      <w:r w:rsidRPr="000E1591">
        <w:rPr>
          <w:rFonts w:ascii="Arial" w:hAnsi="Arial" w:cs="Arial"/>
          <w:sz w:val="20"/>
          <w:szCs w:val="20"/>
        </w:rPr>
        <w:t xml:space="preserve"> </w:t>
      </w:r>
      <w:r w:rsidR="00083656">
        <w:rPr>
          <w:rFonts w:ascii="Arial" w:hAnsi="Arial" w:cs="Arial"/>
          <w:sz w:val="20"/>
          <w:szCs w:val="20"/>
        </w:rPr>
        <w:t xml:space="preserve">also </w:t>
      </w:r>
      <w:r w:rsidR="00B003B6">
        <w:rPr>
          <w:rFonts w:ascii="Arial" w:hAnsi="Arial" w:cs="Arial"/>
          <w:sz w:val="20"/>
          <w:szCs w:val="20"/>
        </w:rPr>
        <w:t>offer</w:t>
      </w:r>
      <w:r w:rsidR="00083656">
        <w:rPr>
          <w:rFonts w:ascii="Arial" w:hAnsi="Arial" w:cs="Arial"/>
          <w:sz w:val="20"/>
          <w:szCs w:val="20"/>
        </w:rPr>
        <w:t>s</w:t>
      </w:r>
      <w:r w:rsidR="00B003B6">
        <w:rPr>
          <w:rFonts w:ascii="Arial" w:hAnsi="Arial" w:cs="Arial"/>
          <w:sz w:val="20"/>
          <w:szCs w:val="20"/>
        </w:rPr>
        <w:t xml:space="preserve"> patients greater convenience </w:t>
      </w:r>
      <w:r w:rsidR="00083656">
        <w:rPr>
          <w:rFonts w:ascii="Arial" w:hAnsi="Arial" w:cs="Arial"/>
          <w:sz w:val="20"/>
          <w:szCs w:val="20"/>
        </w:rPr>
        <w:t>and is</w:t>
      </w:r>
      <w:r w:rsidRPr="000E1591">
        <w:rPr>
          <w:rFonts w:ascii="Arial" w:hAnsi="Arial" w:cs="Arial"/>
          <w:sz w:val="20"/>
          <w:szCs w:val="20"/>
        </w:rPr>
        <w:t xml:space="preserve"> typically less expensive then care they would receive in an institutional setting</w:t>
      </w:r>
      <w:r w:rsidR="00083656">
        <w:rPr>
          <w:rFonts w:ascii="Arial" w:hAnsi="Arial" w:cs="Arial"/>
          <w:sz w:val="20"/>
          <w:szCs w:val="20"/>
        </w:rPr>
        <w:t xml:space="preserve">. It the </w:t>
      </w:r>
      <w:r w:rsidR="00B53829">
        <w:rPr>
          <w:rFonts w:ascii="Arial" w:hAnsi="Arial" w:cs="Arial"/>
          <w:sz w:val="20"/>
          <w:szCs w:val="20"/>
        </w:rPr>
        <w:t>long run</w:t>
      </w:r>
      <w:r w:rsidR="00083656">
        <w:rPr>
          <w:rFonts w:ascii="Arial" w:hAnsi="Arial" w:cs="Arial"/>
          <w:sz w:val="20"/>
          <w:szCs w:val="20"/>
        </w:rPr>
        <w:t xml:space="preserve">, it </w:t>
      </w:r>
      <w:r w:rsidRPr="000E1591">
        <w:rPr>
          <w:rFonts w:ascii="Arial" w:hAnsi="Arial" w:cs="Arial"/>
          <w:sz w:val="20"/>
          <w:szCs w:val="20"/>
        </w:rPr>
        <w:t>reduc</w:t>
      </w:r>
      <w:r w:rsidR="00083656">
        <w:rPr>
          <w:rFonts w:ascii="Arial" w:hAnsi="Arial" w:cs="Arial"/>
          <w:sz w:val="20"/>
          <w:szCs w:val="20"/>
        </w:rPr>
        <w:t xml:space="preserve">es </w:t>
      </w:r>
      <w:r w:rsidRPr="000E1591">
        <w:rPr>
          <w:rFonts w:ascii="Arial" w:hAnsi="Arial" w:cs="Arial"/>
          <w:sz w:val="20"/>
          <w:szCs w:val="20"/>
        </w:rPr>
        <w:t>costs for patients, private payers, and the Wisconsin Medicaid program.</w:t>
      </w:r>
    </w:p>
    <w:p w14:paraId="33A85DD3" w14:textId="77777777" w:rsidR="00460E45" w:rsidRPr="000E1591" w:rsidRDefault="00460E45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 </w:t>
      </w:r>
    </w:p>
    <w:p w14:paraId="54B9A883" w14:textId="6DA100AF" w:rsidR="00F00945" w:rsidRPr="00F00945" w:rsidRDefault="00460E45" w:rsidP="00F00945">
      <w:pPr>
        <w:pStyle w:val="NoSpacing"/>
      </w:pPr>
      <w:r w:rsidRPr="00F00945">
        <w:rPr>
          <w:rFonts w:ascii="Arial" w:hAnsi="Arial" w:cs="Arial"/>
          <w:sz w:val="20"/>
          <w:szCs w:val="20"/>
        </w:rPr>
        <w:t xml:space="preserve">Unfortunately, </w:t>
      </w:r>
      <w:r w:rsidR="00B53829" w:rsidRPr="00F00945">
        <w:rPr>
          <w:rFonts w:ascii="Arial" w:hAnsi="Arial" w:cs="Arial"/>
          <w:sz w:val="20"/>
          <w:szCs w:val="20"/>
        </w:rPr>
        <w:t xml:space="preserve">despite the many benefits of home health care, </w:t>
      </w:r>
      <w:r w:rsidRPr="00F00945"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="00B53829" w:rsidRPr="00F00945">
        <w:rPr>
          <w:rFonts w:ascii="Arial" w:hAnsi="Arial" w:cs="Arial"/>
          <w:b/>
          <w:bCs/>
          <w:sz w:val="20"/>
          <w:szCs w:val="20"/>
          <w:u w:val="single"/>
        </w:rPr>
        <w:t xml:space="preserve">Wisconsin </w:t>
      </w:r>
      <w:r w:rsidRPr="00F00945">
        <w:rPr>
          <w:rFonts w:ascii="Arial" w:hAnsi="Arial" w:cs="Arial"/>
          <w:b/>
          <w:bCs/>
          <w:sz w:val="20"/>
          <w:szCs w:val="20"/>
          <w:u w:val="single"/>
        </w:rPr>
        <w:t xml:space="preserve">Medicaid reimbursement rate for skilled nursing </w:t>
      </w:r>
      <w:r w:rsidR="00D72F86" w:rsidRPr="00F00945">
        <w:rPr>
          <w:rFonts w:ascii="Arial" w:hAnsi="Arial" w:cs="Arial"/>
          <w:b/>
          <w:bCs/>
          <w:sz w:val="20"/>
          <w:szCs w:val="20"/>
          <w:u w:val="single"/>
        </w:rPr>
        <w:t xml:space="preserve">in a home setting </w:t>
      </w:r>
      <w:r w:rsidRPr="00F00945">
        <w:rPr>
          <w:rFonts w:ascii="Arial" w:hAnsi="Arial" w:cs="Arial"/>
          <w:b/>
          <w:bCs/>
          <w:sz w:val="20"/>
          <w:szCs w:val="20"/>
          <w:u w:val="single"/>
        </w:rPr>
        <w:t>has not been increased in over a decade</w:t>
      </w:r>
      <w:r w:rsidR="00B53829" w:rsidRPr="00F00945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53829" w:rsidRPr="00F00945">
        <w:rPr>
          <w:rFonts w:ascii="Arial" w:hAnsi="Arial" w:cs="Arial"/>
          <w:sz w:val="20"/>
          <w:szCs w:val="20"/>
        </w:rPr>
        <w:t xml:space="preserve"> This</w:t>
      </w:r>
      <w:r w:rsidRPr="00F00945">
        <w:rPr>
          <w:rFonts w:ascii="Arial" w:hAnsi="Arial" w:cs="Arial"/>
          <w:sz w:val="20"/>
          <w:szCs w:val="20"/>
        </w:rPr>
        <w:t xml:space="preserve"> makes it difficult to operate home health care agencies </w:t>
      </w:r>
      <w:r w:rsidR="00B53829" w:rsidRPr="00F00945">
        <w:rPr>
          <w:rFonts w:ascii="Arial" w:hAnsi="Arial" w:cs="Arial"/>
          <w:sz w:val="20"/>
          <w:szCs w:val="20"/>
        </w:rPr>
        <w:t>and threatens our</w:t>
      </w:r>
      <w:r w:rsidRPr="00F00945">
        <w:rPr>
          <w:rFonts w:ascii="Arial" w:hAnsi="Arial" w:cs="Arial"/>
          <w:sz w:val="20"/>
          <w:szCs w:val="20"/>
        </w:rPr>
        <w:t xml:space="preserve"> viab</w:t>
      </w:r>
      <w:r w:rsidR="00B53829" w:rsidRPr="00F00945">
        <w:rPr>
          <w:rFonts w:ascii="Arial" w:hAnsi="Arial" w:cs="Arial"/>
          <w:sz w:val="20"/>
          <w:szCs w:val="20"/>
        </w:rPr>
        <w:t xml:space="preserve">ility due to the </w:t>
      </w:r>
      <w:r w:rsidRPr="00F00945">
        <w:rPr>
          <w:rFonts w:ascii="Arial" w:hAnsi="Arial" w:cs="Arial"/>
          <w:sz w:val="20"/>
          <w:szCs w:val="20"/>
        </w:rPr>
        <w:t>significant workforce retention and patient access challenges</w:t>
      </w:r>
      <w:r w:rsidR="00B53829" w:rsidRPr="00F00945">
        <w:rPr>
          <w:rFonts w:ascii="Arial" w:hAnsi="Arial" w:cs="Arial"/>
          <w:sz w:val="20"/>
          <w:szCs w:val="20"/>
        </w:rPr>
        <w:t xml:space="preserve"> it creates</w:t>
      </w:r>
      <w:r w:rsidRPr="00F00945">
        <w:rPr>
          <w:rFonts w:ascii="Arial" w:hAnsi="Arial" w:cs="Arial"/>
          <w:sz w:val="20"/>
          <w:szCs w:val="20"/>
        </w:rPr>
        <w:t>.</w:t>
      </w:r>
      <w:r w:rsidR="00F00945" w:rsidRPr="00F00945">
        <w:rPr>
          <w:rFonts w:ascii="Arial" w:hAnsi="Arial" w:cs="Arial"/>
          <w:sz w:val="20"/>
          <w:szCs w:val="20"/>
        </w:rPr>
        <w:t xml:space="preserve"> </w:t>
      </w:r>
      <w:r w:rsidR="00F00945" w:rsidRPr="00F00945">
        <w:rPr>
          <w:rFonts w:ascii="Arial" w:hAnsi="Arial" w:cs="Arial"/>
          <w:sz w:val="20"/>
          <w:szCs w:val="20"/>
        </w:rPr>
        <w:t xml:space="preserve">For more information, I would </w:t>
      </w:r>
      <w:r w:rsidR="00F00945" w:rsidRPr="00F00945">
        <w:rPr>
          <w:rFonts w:ascii="Arial" w:hAnsi="Arial" w:cs="Arial"/>
          <w:sz w:val="20"/>
          <w:szCs w:val="20"/>
        </w:rPr>
        <w:t>urge</w:t>
      </w:r>
      <w:r w:rsidR="00F00945" w:rsidRPr="00F00945">
        <w:rPr>
          <w:rFonts w:ascii="Arial" w:hAnsi="Arial" w:cs="Arial"/>
          <w:sz w:val="20"/>
          <w:szCs w:val="20"/>
        </w:rPr>
        <w:t xml:space="preserve"> you to read a recently published opinion piece </w:t>
      </w:r>
      <w:r w:rsidR="00F00945" w:rsidRPr="00F00945">
        <w:rPr>
          <w:rFonts w:ascii="Arial" w:hAnsi="Arial" w:cs="Arial"/>
          <w:sz w:val="20"/>
          <w:szCs w:val="20"/>
        </w:rPr>
        <w:t xml:space="preserve">on the growing crisis within the home health care industry: </w:t>
      </w:r>
      <w:hyperlink r:id="rId4" w:history="1">
        <w:r w:rsidR="00F00945" w:rsidRPr="00F00945">
          <w:rPr>
            <w:rStyle w:val="Hyperlink"/>
            <w:rFonts w:ascii="Arial" w:hAnsi="Arial" w:cs="Arial"/>
            <w:sz w:val="20"/>
            <w:szCs w:val="20"/>
          </w:rPr>
          <w:t>“Limited workforce leads to limited care capacity”</w:t>
        </w:r>
      </w:hyperlink>
      <w:r w:rsidR="00F00945" w:rsidRPr="00F00945">
        <w:rPr>
          <w:rFonts w:ascii="Arial" w:hAnsi="Arial" w:cs="Arial"/>
          <w:sz w:val="20"/>
          <w:szCs w:val="20"/>
        </w:rPr>
        <w:t>.</w:t>
      </w:r>
    </w:p>
    <w:p w14:paraId="64722A81" w14:textId="0AD57FFE" w:rsidR="00D72F86" w:rsidRDefault="00D72F86" w:rsidP="00460E45">
      <w:pPr>
        <w:spacing w:after="0" w:line="240" w:lineRule="auto"/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</w:pPr>
    </w:p>
    <w:p w14:paraId="3B9BE0AE" w14:textId="42AE1B64" w:rsidR="00D72F86" w:rsidRDefault="00D72F86" w:rsidP="00D72F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that in mind, </w:t>
      </w:r>
      <w:r w:rsidRPr="00CD50C2">
        <w:rPr>
          <w:rFonts w:ascii="Arial" w:hAnsi="Arial" w:cs="Arial"/>
          <w:b/>
          <w:bCs/>
          <w:sz w:val="20"/>
          <w:szCs w:val="20"/>
          <w:u w:val="single"/>
        </w:rPr>
        <w:t>I encourage you and your colleagues in the Legislature to increase the reimbursement rate for home health skilled nursing services to $94.10.</w:t>
      </w:r>
      <w:r w:rsidRPr="00F514DE">
        <w:rPr>
          <w:rFonts w:ascii="Arial" w:hAnsi="Arial" w:cs="Arial"/>
          <w:sz w:val="20"/>
          <w:szCs w:val="20"/>
        </w:rPr>
        <w:t xml:space="preserve"> Even that modest additional investment will have a significant impact on home health care in Wisconsin. It will serve to strengthen </w:t>
      </w:r>
      <w:r>
        <w:rPr>
          <w:rFonts w:ascii="Arial" w:hAnsi="Arial" w:cs="Arial"/>
          <w:sz w:val="20"/>
          <w:szCs w:val="20"/>
        </w:rPr>
        <w:t>our</w:t>
      </w:r>
      <w:r w:rsidRPr="00F514DE">
        <w:rPr>
          <w:rFonts w:ascii="Arial" w:hAnsi="Arial" w:cs="Arial"/>
          <w:sz w:val="20"/>
          <w:szCs w:val="20"/>
        </w:rPr>
        <w:t xml:space="preserve"> workforce, increase patient access to care, and reduce </w:t>
      </w:r>
      <w:r>
        <w:rPr>
          <w:rFonts w:ascii="Arial" w:hAnsi="Arial" w:cs="Arial"/>
          <w:sz w:val="20"/>
          <w:szCs w:val="20"/>
        </w:rPr>
        <w:t>Medicaid costs</w:t>
      </w:r>
      <w:r w:rsidRPr="00F514DE">
        <w:rPr>
          <w:rFonts w:ascii="Arial" w:hAnsi="Arial" w:cs="Arial"/>
          <w:sz w:val="20"/>
          <w:szCs w:val="20"/>
        </w:rPr>
        <w:t xml:space="preserve"> by shifting certain patients away from expensive institutional-care facilities for post-acute care. </w:t>
      </w:r>
    </w:p>
    <w:p w14:paraId="63646477" w14:textId="77777777" w:rsidR="00D72F86" w:rsidRDefault="00D72F86" w:rsidP="00D72F86">
      <w:pPr>
        <w:pStyle w:val="NoSpacing"/>
        <w:rPr>
          <w:rFonts w:ascii="Arial" w:hAnsi="Arial" w:cs="Arial"/>
          <w:sz w:val="20"/>
          <w:szCs w:val="20"/>
        </w:rPr>
      </w:pPr>
    </w:p>
    <w:p w14:paraId="1D6F0A7D" w14:textId="452E87A7" w:rsidR="00D72F86" w:rsidRPr="000E1591" w:rsidRDefault="00D72F86" w:rsidP="00D72F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time to read my e-mail and for your consideration of my request</w:t>
      </w:r>
      <w:r w:rsidR="00CD50C2">
        <w:rPr>
          <w:rFonts w:ascii="Arial" w:hAnsi="Arial" w:cs="Arial"/>
          <w:sz w:val="20"/>
          <w:szCs w:val="20"/>
        </w:rPr>
        <w:t xml:space="preserve"> to support Wisconsin’s home health care agencies and the patients we serve. </w:t>
      </w:r>
      <w:r w:rsidRPr="000E1591">
        <w:rPr>
          <w:rFonts w:ascii="Arial" w:hAnsi="Arial" w:cs="Arial"/>
          <w:sz w:val="20"/>
          <w:szCs w:val="20"/>
        </w:rPr>
        <w:t>Please let me know if you have any questions</w:t>
      </w:r>
      <w:r>
        <w:rPr>
          <w:rFonts w:ascii="Arial" w:hAnsi="Arial" w:cs="Arial"/>
          <w:sz w:val="20"/>
          <w:szCs w:val="20"/>
        </w:rPr>
        <w:t>,</w:t>
      </w:r>
      <w:r w:rsidRPr="000E1591">
        <w:rPr>
          <w:rFonts w:ascii="Arial" w:hAnsi="Arial" w:cs="Arial"/>
          <w:sz w:val="20"/>
          <w:szCs w:val="20"/>
        </w:rPr>
        <w:t xml:space="preserve"> or if I can be </w:t>
      </w:r>
      <w:r>
        <w:rPr>
          <w:rFonts w:ascii="Arial" w:hAnsi="Arial" w:cs="Arial"/>
          <w:sz w:val="20"/>
          <w:szCs w:val="20"/>
        </w:rPr>
        <w:t>of</w:t>
      </w:r>
      <w:r w:rsidRPr="000E1591">
        <w:rPr>
          <w:rFonts w:ascii="Arial" w:hAnsi="Arial" w:cs="Arial"/>
          <w:sz w:val="20"/>
          <w:szCs w:val="20"/>
        </w:rPr>
        <w:t xml:space="preserve"> further assistance.</w:t>
      </w:r>
    </w:p>
    <w:p w14:paraId="4382E9E0" w14:textId="10531D54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5F98E905" w14:textId="0E676566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Sincere</w:t>
      </w:r>
      <w:r>
        <w:rPr>
          <w:rFonts w:ascii="Arial" w:hAnsi="Arial" w:cs="Arial"/>
          <w:sz w:val="20"/>
          <w:szCs w:val="20"/>
        </w:rPr>
        <w:t>l</w:t>
      </w:r>
      <w:r w:rsidRPr="000E1591">
        <w:rPr>
          <w:rFonts w:ascii="Arial" w:hAnsi="Arial" w:cs="Arial"/>
          <w:sz w:val="20"/>
          <w:szCs w:val="20"/>
        </w:rPr>
        <w:t>y,</w:t>
      </w:r>
    </w:p>
    <w:p w14:paraId="11398A6F" w14:textId="67808B6E" w:rsidR="007E7308" w:rsidRPr="000E1591" w:rsidRDefault="007E7308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4971E343" w14:textId="31285530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058E376A" w14:textId="4BF34526" w:rsidR="008371A7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Name</w:t>
      </w:r>
    </w:p>
    <w:p w14:paraId="5D1DA7D9" w14:textId="7170527E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Home Address</w:t>
      </w:r>
    </w:p>
    <w:p w14:paraId="7D19B21E" w14:textId="6EE7C7C0" w:rsidR="007E7308" w:rsidRPr="000E1591" w:rsidRDefault="008371A7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Phone # </w:t>
      </w:r>
      <w:r w:rsidRPr="000E1591">
        <w:rPr>
          <w:rFonts w:ascii="Arial" w:hAnsi="Arial" w:cs="Arial"/>
          <w:i/>
          <w:iCs/>
          <w:sz w:val="20"/>
          <w:szCs w:val="20"/>
        </w:rPr>
        <w:t>(optional)</w:t>
      </w:r>
    </w:p>
    <w:sectPr w:rsidR="007E7308" w:rsidRPr="000E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BF"/>
    <w:rsid w:val="00083656"/>
    <w:rsid w:val="000E1591"/>
    <w:rsid w:val="00460E45"/>
    <w:rsid w:val="004D62E9"/>
    <w:rsid w:val="00597B9C"/>
    <w:rsid w:val="007E7308"/>
    <w:rsid w:val="008371A7"/>
    <w:rsid w:val="008B13BF"/>
    <w:rsid w:val="00B003B6"/>
    <w:rsid w:val="00B53829"/>
    <w:rsid w:val="00CD50C2"/>
    <w:rsid w:val="00D70D7F"/>
    <w:rsid w:val="00D72F86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9593"/>
  <w15:chartTrackingRefBased/>
  <w15:docId w15:val="{4B9F0396-128A-445A-A8FE-66FA737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9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3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dison.com/ct/opinion/column/lisa-kirker-limited-workforce-leads-to-limited-care-capacity/article_fa2dae04-b3b0-5485-b6f4-719d870305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Welsh</dc:creator>
  <cp:keywords/>
  <dc:description/>
  <cp:lastModifiedBy>Michael Welsh</cp:lastModifiedBy>
  <cp:revision>2</cp:revision>
  <dcterms:created xsi:type="dcterms:W3CDTF">2021-04-12T18:26:00Z</dcterms:created>
  <dcterms:modified xsi:type="dcterms:W3CDTF">2021-04-12T18:26:00Z</dcterms:modified>
</cp:coreProperties>
</file>